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2D" w:rsidRPr="006C462D" w:rsidRDefault="006C462D" w:rsidP="006C462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C462D">
        <w:rPr>
          <w:rFonts w:ascii="Verdana" w:eastAsia="Times New Roman" w:hAnsi="Verdana" w:cs="Times New Roman"/>
          <w:spacing w:val="-10"/>
          <w:sz w:val="24"/>
          <w:szCs w:val="24"/>
          <w:lang w:eastAsia="it-IT"/>
        </w:rPr>
        <w:t>Gent.mo Dirigente Scolastico,</w:t>
      </w:r>
    </w:p>
    <w:p w:rsidR="006C462D" w:rsidRDefault="006C462D" w:rsidP="006C462D">
      <w:pPr>
        <w:spacing w:before="100" w:beforeAutospacing="1" w:after="100" w:afterAutospacing="1" w:line="240" w:lineRule="auto"/>
        <w:ind w:right="359" w:firstLine="708"/>
        <w:rPr>
          <w:rFonts w:ascii="Verdana" w:eastAsia="Times New Roman" w:hAnsi="Verdana" w:cs="Times New Roman"/>
          <w:sz w:val="24"/>
          <w:szCs w:val="24"/>
          <w:lang w:eastAsia="it-IT"/>
        </w:rPr>
      </w:pPr>
      <w:r w:rsidRPr="006C462D">
        <w:rPr>
          <w:rFonts w:ascii="Verdana" w:eastAsia="Times New Roman" w:hAnsi="Verdana" w:cs="Times New Roman"/>
          <w:spacing w:val="-10"/>
          <w:sz w:val="24"/>
          <w:szCs w:val="24"/>
          <w:lang w:eastAsia="it-IT"/>
        </w:rPr>
        <w:t xml:space="preserve"> Come da Informativa Ministeriale, la Vs. Istituzione Scolastica risulta essere presente nell’elenco delle scuole che hanno presentato la propria proposta a fronte della Circolare Ministeriale sopra citata ed i cui progetti sono stati dichiarati ammissibili al finanziamento.  </w:t>
      </w:r>
    </w:p>
    <w:p w:rsidR="006C462D" w:rsidRPr="006C462D" w:rsidRDefault="006C462D" w:rsidP="006C462D">
      <w:pPr>
        <w:spacing w:before="100" w:beforeAutospacing="1" w:after="100" w:afterAutospacing="1" w:line="240" w:lineRule="auto"/>
        <w:ind w:right="359" w:firstLine="708"/>
        <w:rPr>
          <w:rFonts w:ascii="Verdana" w:eastAsia="Times New Roman" w:hAnsi="Verdana" w:cs="Times New Roman"/>
          <w:sz w:val="24"/>
          <w:szCs w:val="24"/>
          <w:lang w:eastAsia="it-IT"/>
        </w:rPr>
      </w:pPr>
      <w:r w:rsidRPr="006C462D">
        <w:rPr>
          <w:rFonts w:ascii="Verdana" w:eastAsia="Times New Roman" w:hAnsi="Verdana" w:cs="Times New Roman"/>
          <w:spacing w:val="-10"/>
          <w:sz w:val="24"/>
          <w:szCs w:val="24"/>
          <w:lang w:eastAsia="it-IT"/>
        </w:rPr>
        <w:t>Con la presente ci permettiamo quindi di presentare in allegato la ns. Società, i prodotti da noi offerti e inoltriamo la ns. cortese richiesta di iscrizione al Vs. Albo Fornitori.</w:t>
      </w:r>
    </w:p>
    <w:p w:rsidR="006C462D" w:rsidRPr="006C462D" w:rsidRDefault="006C462D" w:rsidP="006C462D">
      <w:pPr>
        <w:spacing w:before="100" w:beforeAutospacing="1" w:after="100" w:afterAutospacing="1" w:line="240" w:lineRule="auto"/>
        <w:ind w:right="38" w:firstLine="720"/>
        <w:jc w:val="both"/>
        <w:rPr>
          <w:rFonts w:ascii="Verdana" w:eastAsia="Times New Roman" w:hAnsi="Verdana" w:cs="Times New Roman"/>
          <w:sz w:val="24"/>
          <w:szCs w:val="24"/>
          <w:lang w:eastAsia="it-IT"/>
        </w:rPr>
      </w:pPr>
      <w:r w:rsidRPr="006C462D">
        <w:rPr>
          <w:rFonts w:ascii="Verdana" w:eastAsia="Times New Roman" w:hAnsi="Verdana" w:cs="Times New Roman"/>
          <w:spacing w:val="-10"/>
          <w:sz w:val="24"/>
          <w:szCs w:val="24"/>
          <w:lang w:eastAsia="it-IT"/>
        </w:rPr>
        <w:t xml:space="preserve"> Vorremmo cortesemente segnalare che la ns. Società è in grado di fornire soluzioni che riteniamo molto interessanti e previste specificamente dalla </w:t>
      </w:r>
      <w:r w:rsidRPr="006C462D">
        <w:rPr>
          <w:rFonts w:ascii="Verdana" w:eastAsia="Times New Roman" w:hAnsi="Verdana" w:cs="Times New Roman"/>
          <w:sz w:val="24"/>
          <w:szCs w:val="24"/>
          <w:lang w:eastAsia="it-IT"/>
        </w:rPr>
        <w:t>Circolare Ministeriale in oggetto, come ad esempio il ns. nuovo Laboratorio Linguistico mobile, wireless, portatile, di cui alleghiamo una presentazione dedicata (vedere NOTA IMPORTANTE sotto riportata).</w:t>
      </w:r>
      <w:r w:rsidRPr="006C462D">
        <w:rPr>
          <w:rFonts w:ascii="Verdana" w:eastAsia="Times New Roman" w:hAnsi="Verdana" w:cs="Times New Roman"/>
          <w:spacing w:val="-10"/>
          <w:sz w:val="24"/>
          <w:szCs w:val="24"/>
          <w:lang w:eastAsia="it-IT"/>
        </w:rPr>
        <w:t xml:space="preserve"> </w:t>
      </w:r>
    </w:p>
    <w:p w:rsidR="006C462D" w:rsidRPr="006C462D" w:rsidRDefault="006C462D" w:rsidP="006C462D">
      <w:pPr>
        <w:spacing w:before="100" w:beforeAutospacing="1" w:after="100" w:afterAutospacing="1" w:line="240" w:lineRule="auto"/>
        <w:ind w:right="38" w:firstLine="720"/>
        <w:jc w:val="both"/>
        <w:rPr>
          <w:rFonts w:ascii="Verdana" w:eastAsia="Times New Roman" w:hAnsi="Verdana" w:cs="Times New Roman"/>
          <w:sz w:val="24"/>
          <w:szCs w:val="24"/>
          <w:lang w:eastAsia="it-IT"/>
        </w:rPr>
      </w:pPr>
      <w:r w:rsidRPr="006C462D">
        <w:rPr>
          <w:rFonts w:ascii="Verdana" w:eastAsia="Times New Roman" w:hAnsi="Verdana" w:cs="Times New Roman"/>
          <w:spacing w:val="-10"/>
          <w:sz w:val="24"/>
          <w:szCs w:val="24"/>
          <w:lang w:eastAsia="it-IT"/>
        </w:rPr>
        <w:t xml:space="preserve">Oltre a questo rivoluzionario sistema, la ns. Società è in grado di fornire Laboratori Scientifici mobili,  soluzioni complete per aule </w:t>
      </w:r>
      <w:proofErr w:type="spellStart"/>
      <w:r w:rsidRPr="006C462D">
        <w:rPr>
          <w:rFonts w:ascii="Verdana" w:eastAsia="Times New Roman" w:hAnsi="Verdana" w:cs="Times New Roman"/>
          <w:spacing w:val="-10"/>
          <w:sz w:val="24"/>
          <w:szCs w:val="24"/>
          <w:lang w:eastAsia="it-IT"/>
        </w:rPr>
        <w:t>aule</w:t>
      </w:r>
      <w:proofErr w:type="spellEnd"/>
      <w:r w:rsidRPr="006C462D">
        <w:rPr>
          <w:rFonts w:ascii="Verdana" w:eastAsia="Times New Roman" w:hAnsi="Verdana" w:cs="Times New Roman"/>
          <w:spacing w:val="-10"/>
          <w:sz w:val="24"/>
          <w:szCs w:val="24"/>
          <w:lang w:eastAsia="it-IT"/>
        </w:rPr>
        <w:t xml:space="preserve"> </w:t>
      </w:r>
      <w:proofErr w:type="spellStart"/>
      <w:r w:rsidRPr="006C462D">
        <w:rPr>
          <w:rFonts w:ascii="Verdana" w:eastAsia="Times New Roman" w:hAnsi="Verdana" w:cs="Times New Roman"/>
          <w:spacing w:val="-10"/>
          <w:sz w:val="24"/>
          <w:szCs w:val="24"/>
          <w:lang w:eastAsia="it-IT"/>
        </w:rPr>
        <w:t>Cl@ssi</w:t>
      </w:r>
      <w:proofErr w:type="spellEnd"/>
      <w:r w:rsidRPr="006C462D">
        <w:rPr>
          <w:rFonts w:ascii="Verdana" w:eastAsia="Times New Roman" w:hAnsi="Verdana" w:cs="Times New Roman"/>
          <w:spacing w:val="-10"/>
          <w:sz w:val="24"/>
          <w:szCs w:val="24"/>
          <w:lang w:eastAsia="it-IT"/>
        </w:rPr>
        <w:t xml:space="preserve"> 3.0, arredi “modulari mobili”, software di gestione delle classi in cui il docente e gli allievi sono dotati di dispositivi wireless (</w:t>
      </w:r>
      <w:proofErr w:type="spellStart"/>
      <w:r w:rsidRPr="006C462D">
        <w:rPr>
          <w:rFonts w:ascii="Verdana" w:eastAsia="Times New Roman" w:hAnsi="Verdana" w:cs="Times New Roman"/>
          <w:spacing w:val="-10"/>
          <w:sz w:val="24"/>
          <w:szCs w:val="24"/>
          <w:lang w:eastAsia="it-IT"/>
        </w:rPr>
        <w:t>tablet</w:t>
      </w:r>
      <w:proofErr w:type="spellEnd"/>
      <w:r w:rsidRPr="006C462D">
        <w:rPr>
          <w:rFonts w:ascii="Verdana" w:eastAsia="Times New Roman" w:hAnsi="Verdana" w:cs="Times New Roman"/>
          <w:spacing w:val="-10"/>
          <w:sz w:val="24"/>
          <w:szCs w:val="24"/>
          <w:lang w:eastAsia="it-IT"/>
        </w:rPr>
        <w:t xml:space="preserve">, notebook, </w:t>
      </w:r>
      <w:proofErr w:type="spellStart"/>
      <w:r w:rsidRPr="006C462D">
        <w:rPr>
          <w:rFonts w:ascii="Verdana" w:eastAsia="Times New Roman" w:hAnsi="Verdana" w:cs="Times New Roman"/>
          <w:spacing w:val="-10"/>
          <w:sz w:val="24"/>
          <w:szCs w:val="24"/>
          <w:lang w:eastAsia="it-IT"/>
        </w:rPr>
        <w:t>smartphone</w:t>
      </w:r>
      <w:proofErr w:type="spellEnd"/>
      <w:r w:rsidRPr="006C462D">
        <w:rPr>
          <w:rFonts w:ascii="Verdana" w:eastAsia="Times New Roman" w:hAnsi="Verdana" w:cs="Times New Roman"/>
          <w:spacing w:val="-10"/>
          <w:sz w:val="24"/>
          <w:szCs w:val="24"/>
          <w:lang w:eastAsia="it-IT"/>
        </w:rPr>
        <w:t xml:space="preserve"> ecc.) ecc.</w:t>
      </w:r>
    </w:p>
    <w:p w:rsidR="006C462D" w:rsidRPr="006C462D" w:rsidRDefault="006C462D" w:rsidP="006C462D">
      <w:pPr>
        <w:spacing w:before="100" w:beforeAutospacing="1" w:after="100" w:afterAutospacing="1" w:line="240" w:lineRule="auto"/>
        <w:ind w:right="38" w:firstLine="720"/>
        <w:jc w:val="both"/>
        <w:rPr>
          <w:rFonts w:ascii="Verdana" w:eastAsia="Times New Roman" w:hAnsi="Verdana" w:cs="Times New Roman"/>
          <w:sz w:val="24"/>
          <w:szCs w:val="24"/>
          <w:lang w:eastAsia="it-IT"/>
        </w:rPr>
      </w:pPr>
      <w:r w:rsidRPr="006C462D">
        <w:rPr>
          <w:rFonts w:ascii="Verdana" w:eastAsia="Times New Roman" w:hAnsi="Verdana" w:cs="Times New Roman"/>
          <w:color w:val="1F497D"/>
          <w:spacing w:val="-10"/>
          <w:sz w:val="24"/>
          <w:szCs w:val="24"/>
          <w:lang w:eastAsia="it-IT"/>
        </w:rPr>
        <w:t> </w:t>
      </w:r>
      <w:r w:rsidRPr="006C462D">
        <w:rPr>
          <w:rFonts w:ascii="Verdana" w:eastAsia="Times New Roman" w:hAnsi="Verdana" w:cs="Times New Roman"/>
          <w:b/>
          <w:bCs/>
          <w:sz w:val="24"/>
          <w:szCs w:val="24"/>
          <w:u w:val="single"/>
          <w:lang w:eastAsia="it-IT"/>
        </w:rPr>
        <w:t>Vi chiediamo quindi cortesemente di essere iscritti al Vostro Albo Fornitori e di essere invitati a Vs. eventuali Bandi – in CONSIP o “tradizionali” - per l’acquisto di qualsiasi tipo di laboratorio e attrezzatura didattica.</w:t>
      </w:r>
    </w:p>
    <w:p w:rsidR="006C462D" w:rsidRPr="006C462D" w:rsidRDefault="006C462D" w:rsidP="006C462D">
      <w:pPr>
        <w:spacing w:before="100" w:beforeAutospacing="1" w:after="100" w:afterAutospacing="1" w:line="240" w:lineRule="auto"/>
        <w:rPr>
          <w:rFonts w:ascii="Verdana" w:eastAsia="Times New Roman" w:hAnsi="Verdana" w:cs="Times New Roman"/>
          <w:sz w:val="24"/>
          <w:szCs w:val="24"/>
          <w:lang w:eastAsia="it-IT"/>
        </w:rPr>
      </w:pPr>
      <w:r w:rsidRPr="006C462D">
        <w:rPr>
          <w:rFonts w:ascii="Verdana" w:eastAsia="Times New Roman" w:hAnsi="Verdana" w:cs="Times New Roman"/>
          <w:spacing w:val="-10"/>
          <w:sz w:val="24"/>
          <w:szCs w:val="24"/>
          <w:u w:val="single"/>
          <w:lang w:eastAsia="it-IT"/>
        </w:rPr>
        <w:t>NOTA IMPORTANTE:</w:t>
      </w:r>
      <w:r w:rsidRPr="006C462D">
        <w:rPr>
          <w:rFonts w:ascii="Verdana" w:eastAsia="Times New Roman" w:hAnsi="Verdana" w:cs="Times New Roman"/>
          <w:b/>
          <w:bCs/>
          <w:spacing w:val="-10"/>
          <w:sz w:val="24"/>
          <w:szCs w:val="24"/>
          <w:lang w:eastAsia="it-IT"/>
        </w:rPr>
        <w:t xml:space="preserve"> vorremmo cortesemente segnalare che i finanziamenti PON prevedono la possibilità di “Aggiornare e convalidare il quadro economico” per cui anche se la Vs. Istituzione Scolastica ha effettuato una richiesta di finanziamento per attrezzature diverse, può ora rivedere il progetto ed acquistare un Laboratorio Linguistico mobile – o altro. Per informazioni sulle modalità di revisione del progetto, vedere quanto riportato sulla Circolare Ministeriale “Disposizione e Istruzioni per l’attuazione dei progetti”. </w:t>
      </w:r>
    </w:p>
    <w:p w:rsidR="006C462D" w:rsidRPr="006C462D" w:rsidRDefault="006C462D" w:rsidP="006C462D">
      <w:pPr>
        <w:spacing w:before="100" w:beforeAutospacing="1" w:after="100" w:afterAutospacing="1" w:line="240" w:lineRule="auto"/>
        <w:rPr>
          <w:rFonts w:ascii="Verdana" w:eastAsia="Times New Roman" w:hAnsi="Verdana" w:cs="Times New Roman"/>
          <w:sz w:val="24"/>
          <w:szCs w:val="24"/>
          <w:lang w:eastAsia="it-IT"/>
        </w:rPr>
      </w:pPr>
      <w:r w:rsidRPr="006C462D">
        <w:rPr>
          <w:rFonts w:ascii="Verdana" w:eastAsia="Times New Roman" w:hAnsi="Verdana" w:cs="Times New Roman"/>
          <w:color w:val="1F497D"/>
          <w:sz w:val="24"/>
          <w:szCs w:val="24"/>
          <w:lang w:eastAsia="it-IT"/>
        </w:rPr>
        <w:t> </w:t>
      </w:r>
      <w:proofErr w:type="spellStart"/>
      <w:r w:rsidRPr="006C462D">
        <w:rPr>
          <w:rFonts w:ascii="Verdana" w:eastAsia="Times New Roman" w:hAnsi="Verdana" w:cs="Times New Roman"/>
          <w:spacing w:val="-10"/>
          <w:sz w:val="24"/>
          <w:szCs w:val="24"/>
          <w:lang w:val="fr-FR" w:eastAsia="it-IT"/>
        </w:rPr>
        <w:t>Cordiali</w:t>
      </w:r>
      <w:proofErr w:type="spellEnd"/>
      <w:r w:rsidRPr="006C462D">
        <w:rPr>
          <w:rFonts w:ascii="Verdana" w:eastAsia="Times New Roman" w:hAnsi="Verdana" w:cs="Times New Roman"/>
          <w:spacing w:val="-10"/>
          <w:sz w:val="24"/>
          <w:szCs w:val="24"/>
          <w:lang w:val="fr-FR" w:eastAsia="it-IT"/>
        </w:rPr>
        <w:t xml:space="preserve"> </w:t>
      </w:r>
      <w:proofErr w:type="spellStart"/>
      <w:r w:rsidRPr="006C462D">
        <w:rPr>
          <w:rFonts w:ascii="Verdana" w:eastAsia="Times New Roman" w:hAnsi="Verdana" w:cs="Times New Roman"/>
          <w:spacing w:val="-10"/>
          <w:sz w:val="24"/>
          <w:szCs w:val="24"/>
          <w:lang w:val="fr-FR" w:eastAsia="it-IT"/>
        </w:rPr>
        <w:t>saluti</w:t>
      </w:r>
      <w:proofErr w:type="spellEnd"/>
    </w:p>
    <w:p w:rsidR="006C462D" w:rsidRPr="006C462D" w:rsidRDefault="006C462D" w:rsidP="006C462D">
      <w:pPr>
        <w:spacing w:before="100" w:beforeAutospacing="1" w:after="100" w:afterAutospacing="1" w:line="240" w:lineRule="auto"/>
        <w:rPr>
          <w:rFonts w:ascii="Verdana" w:eastAsia="Times New Roman" w:hAnsi="Verdana" w:cs="Times New Roman"/>
          <w:sz w:val="24"/>
          <w:szCs w:val="24"/>
          <w:lang w:eastAsia="it-IT"/>
        </w:rPr>
      </w:pPr>
      <w:r w:rsidRPr="006C462D">
        <w:rPr>
          <w:rFonts w:ascii="Verdana" w:eastAsia="Times New Roman" w:hAnsi="Verdana" w:cs="Arial"/>
          <w:sz w:val="20"/>
          <w:szCs w:val="20"/>
          <w:lang w:eastAsia="it-IT"/>
        </w:rPr>
        <w:t>  </w:t>
      </w:r>
    </w:p>
    <w:p w:rsidR="00612C1D" w:rsidRPr="006C462D" w:rsidRDefault="00612C1D">
      <w:pPr>
        <w:rPr>
          <w:rFonts w:ascii="Verdana" w:hAnsi="Verdana"/>
        </w:rPr>
      </w:pPr>
    </w:p>
    <w:p w:rsidR="006C462D" w:rsidRPr="006C462D" w:rsidRDefault="006C462D">
      <w:pPr>
        <w:rPr>
          <w:rFonts w:ascii="Verdana" w:hAnsi="Verdana"/>
        </w:rPr>
      </w:pPr>
    </w:p>
    <w:sectPr w:rsidR="006C462D" w:rsidRPr="006C462D" w:rsidSect="00612C1D">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7D5" w:rsidRDefault="00A437D5" w:rsidP="00562085">
      <w:pPr>
        <w:spacing w:after="0" w:line="240" w:lineRule="auto"/>
      </w:pPr>
      <w:r>
        <w:separator/>
      </w:r>
    </w:p>
  </w:endnote>
  <w:endnote w:type="continuationSeparator" w:id="0">
    <w:p w:rsidR="00A437D5" w:rsidRDefault="00A437D5" w:rsidP="00562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085" w:rsidRPr="006C462D" w:rsidRDefault="00562085" w:rsidP="00562085">
    <w:pPr>
      <w:spacing w:after="0" w:line="240" w:lineRule="auto"/>
      <w:rPr>
        <w:rFonts w:ascii="Verdana" w:eastAsia="Times New Roman" w:hAnsi="Verdana" w:cs="Times New Roman"/>
        <w:sz w:val="24"/>
        <w:szCs w:val="24"/>
        <w:lang w:eastAsia="it-IT"/>
      </w:rPr>
    </w:pPr>
    <w:proofErr w:type="spellStart"/>
    <w:r w:rsidRPr="006C462D">
      <w:rPr>
        <w:rFonts w:ascii="Verdana" w:eastAsia="Times New Roman" w:hAnsi="Verdana" w:cs="Times New Roman"/>
        <w:b/>
        <w:bCs/>
        <w:color w:val="0000FF"/>
        <w:sz w:val="36"/>
        <w:szCs w:val="36"/>
        <w:lang w:eastAsia="it-IT"/>
      </w:rPr>
      <w:t>edutronic</w:t>
    </w:r>
    <w:proofErr w:type="spellEnd"/>
    <w:r w:rsidRPr="006C462D">
      <w:rPr>
        <w:rFonts w:ascii="Verdana" w:eastAsia="Times New Roman" w:hAnsi="Verdana" w:cs="Times New Roman"/>
        <w:b/>
        <w:bCs/>
        <w:color w:val="0000FF"/>
        <w:sz w:val="36"/>
        <w:szCs w:val="36"/>
        <w:lang w:eastAsia="it-IT"/>
      </w:rPr>
      <w:t xml:space="preserve"> s.r.l.</w:t>
    </w:r>
  </w:p>
  <w:p w:rsidR="00562085" w:rsidRPr="006C462D" w:rsidRDefault="00562085" w:rsidP="00562085">
    <w:pPr>
      <w:spacing w:after="0" w:line="240" w:lineRule="auto"/>
      <w:rPr>
        <w:rFonts w:ascii="Verdana" w:eastAsia="Times New Roman" w:hAnsi="Verdana" w:cs="Times New Roman"/>
        <w:sz w:val="24"/>
        <w:szCs w:val="24"/>
        <w:lang w:eastAsia="it-IT"/>
      </w:rPr>
    </w:pPr>
    <w:r w:rsidRPr="006C462D">
      <w:rPr>
        <w:rFonts w:ascii="Verdana" w:eastAsia="Times New Roman" w:hAnsi="Verdana" w:cs="Arial"/>
        <w:color w:val="1F497D"/>
        <w:sz w:val="20"/>
        <w:szCs w:val="20"/>
        <w:lang w:eastAsia="it-IT"/>
      </w:rPr>
      <w:t> </w:t>
    </w:r>
  </w:p>
  <w:p w:rsidR="00562085" w:rsidRPr="006C462D" w:rsidRDefault="00562085" w:rsidP="00562085">
    <w:pPr>
      <w:spacing w:after="0" w:line="240" w:lineRule="auto"/>
      <w:rPr>
        <w:rFonts w:ascii="Verdana" w:eastAsia="Times New Roman" w:hAnsi="Verdana" w:cs="Times New Roman"/>
        <w:sz w:val="24"/>
        <w:szCs w:val="24"/>
        <w:lang w:eastAsia="it-IT"/>
      </w:rPr>
    </w:pPr>
    <w:r w:rsidRPr="006C462D">
      <w:rPr>
        <w:rFonts w:ascii="Verdana" w:eastAsia="Times New Roman" w:hAnsi="Verdana" w:cs="Times New Roman"/>
        <w:sz w:val="24"/>
        <w:szCs w:val="24"/>
        <w:lang w:eastAsia="it-IT"/>
      </w:rPr>
      <w:t> </w:t>
    </w:r>
  </w:p>
  <w:p w:rsidR="00562085" w:rsidRPr="006C462D" w:rsidRDefault="00562085" w:rsidP="00562085">
    <w:pPr>
      <w:spacing w:after="0" w:line="240" w:lineRule="auto"/>
      <w:rPr>
        <w:rFonts w:ascii="Verdana" w:eastAsia="Times New Roman" w:hAnsi="Verdana" w:cs="Times New Roman"/>
        <w:sz w:val="24"/>
        <w:szCs w:val="24"/>
        <w:lang w:eastAsia="it-IT"/>
      </w:rPr>
    </w:pPr>
    <w:r w:rsidRPr="006C462D">
      <w:rPr>
        <w:rFonts w:ascii="Verdana" w:eastAsia="Times New Roman" w:hAnsi="Verdana" w:cs="Times New Roman"/>
        <w:i/>
        <w:iCs/>
        <w:color w:val="000080"/>
        <w:sz w:val="16"/>
        <w:lang w:eastAsia="it-IT"/>
      </w:rPr>
      <w:t>Strada Carignano, 108</w:t>
    </w:r>
  </w:p>
  <w:p w:rsidR="00562085" w:rsidRPr="006C462D" w:rsidRDefault="00562085" w:rsidP="00562085">
    <w:pPr>
      <w:spacing w:after="0" w:line="240" w:lineRule="auto"/>
      <w:rPr>
        <w:rFonts w:ascii="Verdana" w:eastAsia="Times New Roman" w:hAnsi="Verdana" w:cs="Times New Roman"/>
        <w:sz w:val="24"/>
        <w:szCs w:val="24"/>
        <w:lang w:eastAsia="it-IT"/>
      </w:rPr>
    </w:pPr>
    <w:r w:rsidRPr="006C462D">
      <w:rPr>
        <w:rFonts w:ascii="Verdana" w:eastAsia="Times New Roman" w:hAnsi="Verdana" w:cs="Times New Roman"/>
        <w:i/>
        <w:iCs/>
        <w:color w:val="000080"/>
        <w:sz w:val="16"/>
        <w:lang w:eastAsia="it-IT"/>
      </w:rPr>
      <w:t>10040 La Loggia (TO)  - ITALY</w:t>
    </w:r>
  </w:p>
  <w:p w:rsidR="00562085" w:rsidRPr="006C462D" w:rsidRDefault="00562085" w:rsidP="00562085">
    <w:pPr>
      <w:spacing w:after="0" w:line="240" w:lineRule="auto"/>
      <w:rPr>
        <w:rFonts w:ascii="Verdana" w:eastAsia="Times New Roman" w:hAnsi="Verdana" w:cs="Times New Roman"/>
        <w:sz w:val="24"/>
        <w:szCs w:val="24"/>
        <w:lang w:eastAsia="it-IT"/>
      </w:rPr>
    </w:pPr>
    <w:r w:rsidRPr="00562085">
      <w:rPr>
        <w:rFonts w:ascii="Verdana" w:eastAsia="Times New Roman" w:hAnsi="Verdana" w:cs="Times New Roman"/>
        <w:i/>
        <w:iCs/>
        <w:color w:val="000080"/>
        <w:sz w:val="16"/>
        <w:lang w:eastAsia="it-IT"/>
      </w:rPr>
      <w:t>Phone: +39-011.96.29.200</w:t>
    </w:r>
  </w:p>
  <w:p w:rsidR="00562085" w:rsidRPr="006C462D" w:rsidRDefault="00562085" w:rsidP="00562085">
    <w:pPr>
      <w:spacing w:after="0" w:line="240" w:lineRule="auto"/>
      <w:rPr>
        <w:rFonts w:ascii="Verdana" w:eastAsia="Times New Roman" w:hAnsi="Verdana" w:cs="Times New Roman"/>
        <w:sz w:val="24"/>
        <w:szCs w:val="24"/>
        <w:lang w:eastAsia="it-IT"/>
      </w:rPr>
    </w:pPr>
    <w:r w:rsidRPr="006C462D">
      <w:rPr>
        <w:rFonts w:ascii="Verdana" w:eastAsia="Times New Roman" w:hAnsi="Verdana" w:cs="Times New Roman"/>
        <w:i/>
        <w:iCs/>
        <w:color w:val="000080"/>
        <w:sz w:val="16"/>
        <w:lang w:val="fr-FR" w:eastAsia="it-IT"/>
      </w:rPr>
      <w:t>Fax: +39-011.96.28.803</w:t>
    </w:r>
  </w:p>
  <w:p w:rsidR="00562085" w:rsidRPr="006C462D" w:rsidRDefault="00562085" w:rsidP="00562085">
    <w:pPr>
      <w:spacing w:after="0" w:line="240" w:lineRule="auto"/>
      <w:rPr>
        <w:rFonts w:ascii="Verdana" w:eastAsia="Times New Roman" w:hAnsi="Verdana" w:cs="Times New Roman"/>
        <w:sz w:val="24"/>
        <w:szCs w:val="24"/>
        <w:lang w:eastAsia="it-IT"/>
      </w:rPr>
    </w:pPr>
    <w:hyperlink r:id="rId1" w:tgtFrame="_blank" w:tooltip="blocked::http://www.edutronic.it/" w:history="1">
      <w:r w:rsidRPr="006C462D">
        <w:rPr>
          <w:rFonts w:ascii="Verdana" w:eastAsia="Times New Roman" w:hAnsi="Verdana" w:cs="Times New Roman"/>
          <w:i/>
          <w:iCs/>
          <w:color w:val="0000FF"/>
          <w:sz w:val="16"/>
          <w:u w:val="single"/>
          <w:lang w:val="en-GB" w:eastAsia="it-IT"/>
        </w:rPr>
        <w:t>www.edutronic.it</w:t>
      </w:r>
    </w:hyperlink>
  </w:p>
  <w:p w:rsidR="00562085" w:rsidRDefault="005620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7D5" w:rsidRDefault="00A437D5" w:rsidP="00562085">
      <w:pPr>
        <w:spacing w:after="0" w:line="240" w:lineRule="auto"/>
      </w:pPr>
      <w:r>
        <w:separator/>
      </w:r>
    </w:p>
  </w:footnote>
  <w:footnote w:type="continuationSeparator" w:id="0">
    <w:p w:rsidR="00A437D5" w:rsidRDefault="00A437D5" w:rsidP="005620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6C462D"/>
    <w:rsid w:val="0024353A"/>
    <w:rsid w:val="00256307"/>
    <w:rsid w:val="00562085"/>
    <w:rsid w:val="00612C1D"/>
    <w:rsid w:val="006C462D"/>
    <w:rsid w:val="008D4CF6"/>
    <w:rsid w:val="009B26CC"/>
    <w:rsid w:val="00A437D5"/>
    <w:rsid w:val="00BC3380"/>
    <w:rsid w:val="00C042B5"/>
    <w:rsid w:val="00FD45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2C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C46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C462D"/>
    <w:rPr>
      <w:i/>
      <w:iCs/>
    </w:rPr>
  </w:style>
  <w:style w:type="character" w:styleId="Collegamentoipertestuale">
    <w:name w:val="Hyperlink"/>
    <w:basedOn w:val="Carpredefinitoparagrafo"/>
    <w:uiPriority w:val="99"/>
    <w:semiHidden/>
    <w:unhideWhenUsed/>
    <w:rsid w:val="006C462D"/>
    <w:rPr>
      <w:color w:val="0000FF"/>
      <w:u w:val="single"/>
    </w:rPr>
  </w:style>
  <w:style w:type="paragraph" w:styleId="Intestazione">
    <w:name w:val="header"/>
    <w:basedOn w:val="Normale"/>
    <w:link w:val="IntestazioneCarattere"/>
    <w:uiPriority w:val="99"/>
    <w:semiHidden/>
    <w:unhideWhenUsed/>
    <w:rsid w:val="005620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62085"/>
  </w:style>
  <w:style w:type="paragraph" w:styleId="Pidipagina">
    <w:name w:val="footer"/>
    <w:basedOn w:val="Normale"/>
    <w:link w:val="PidipaginaCarattere"/>
    <w:uiPriority w:val="99"/>
    <w:semiHidden/>
    <w:unhideWhenUsed/>
    <w:rsid w:val="005620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62085"/>
  </w:style>
</w:styles>
</file>

<file path=word/webSettings.xml><?xml version="1.0" encoding="utf-8"?>
<w:webSettings xmlns:r="http://schemas.openxmlformats.org/officeDocument/2006/relationships" xmlns:w="http://schemas.openxmlformats.org/wordprocessingml/2006/main">
  <w:divs>
    <w:div w:id="733161581">
      <w:bodyDiv w:val="1"/>
      <w:marLeft w:val="0"/>
      <w:marRight w:val="0"/>
      <w:marTop w:val="0"/>
      <w:marBottom w:val="0"/>
      <w:divBdr>
        <w:top w:val="none" w:sz="0" w:space="0" w:color="auto"/>
        <w:left w:val="none" w:sz="0" w:space="0" w:color="auto"/>
        <w:bottom w:val="none" w:sz="0" w:space="0" w:color="auto"/>
        <w:right w:val="none" w:sz="0" w:space="0" w:color="auto"/>
      </w:divBdr>
      <w:divsChild>
        <w:div w:id="1489244979">
          <w:marLeft w:val="0"/>
          <w:marRight w:val="0"/>
          <w:marTop w:val="0"/>
          <w:marBottom w:val="0"/>
          <w:divBdr>
            <w:top w:val="none" w:sz="0" w:space="0" w:color="auto"/>
            <w:left w:val="none" w:sz="0" w:space="0" w:color="auto"/>
            <w:bottom w:val="none" w:sz="0" w:space="0" w:color="auto"/>
            <w:right w:val="none" w:sz="0" w:space="0" w:color="auto"/>
          </w:divBdr>
          <w:divsChild>
            <w:div w:id="227350348">
              <w:marLeft w:val="0"/>
              <w:marRight w:val="0"/>
              <w:marTop w:val="0"/>
              <w:marBottom w:val="0"/>
              <w:divBdr>
                <w:top w:val="none" w:sz="0" w:space="0" w:color="auto"/>
                <w:left w:val="none" w:sz="0" w:space="0" w:color="auto"/>
                <w:bottom w:val="none" w:sz="0" w:space="0" w:color="auto"/>
                <w:right w:val="none" w:sz="0" w:space="0" w:color="auto"/>
              </w:divBdr>
              <w:divsChild>
                <w:div w:id="1013337611">
                  <w:marLeft w:val="0"/>
                  <w:marRight w:val="0"/>
                  <w:marTop w:val="0"/>
                  <w:marBottom w:val="0"/>
                  <w:divBdr>
                    <w:top w:val="none" w:sz="0" w:space="0" w:color="auto"/>
                    <w:left w:val="none" w:sz="0" w:space="0" w:color="auto"/>
                    <w:bottom w:val="none" w:sz="0" w:space="0" w:color="auto"/>
                    <w:right w:val="none" w:sz="0" w:space="0" w:color="auto"/>
                  </w:divBdr>
                  <w:divsChild>
                    <w:div w:id="1466964522">
                      <w:marLeft w:val="0"/>
                      <w:marRight w:val="0"/>
                      <w:marTop w:val="0"/>
                      <w:marBottom w:val="0"/>
                      <w:divBdr>
                        <w:top w:val="none" w:sz="0" w:space="0" w:color="auto"/>
                        <w:left w:val="none" w:sz="0" w:space="0" w:color="auto"/>
                        <w:bottom w:val="none" w:sz="0" w:space="0" w:color="auto"/>
                        <w:right w:val="none" w:sz="0" w:space="0" w:color="auto"/>
                      </w:divBdr>
                      <w:divsChild>
                        <w:div w:id="2130709110">
                          <w:marLeft w:val="0"/>
                          <w:marRight w:val="0"/>
                          <w:marTop w:val="0"/>
                          <w:marBottom w:val="0"/>
                          <w:divBdr>
                            <w:top w:val="none" w:sz="0" w:space="0" w:color="auto"/>
                            <w:left w:val="none" w:sz="0" w:space="0" w:color="auto"/>
                            <w:bottom w:val="none" w:sz="0" w:space="0" w:color="auto"/>
                            <w:right w:val="none" w:sz="0" w:space="0" w:color="auto"/>
                          </w:divBdr>
                          <w:divsChild>
                            <w:div w:id="1196311890">
                              <w:marLeft w:val="0"/>
                              <w:marRight w:val="0"/>
                              <w:marTop w:val="0"/>
                              <w:marBottom w:val="0"/>
                              <w:divBdr>
                                <w:top w:val="none" w:sz="0" w:space="0" w:color="auto"/>
                                <w:left w:val="none" w:sz="0" w:space="0" w:color="auto"/>
                                <w:bottom w:val="none" w:sz="0" w:space="0" w:color="auto"/>
                                <w:right w:val="none" w:sz="0" w:space="0" w:color="auto"/>
                              </w:divBdr>
                              <w:divsChild>
                                <w:div w:id="2122138374">
                                  <w:marLeft w:val="0"/>
                                  <w:marRight w:val="0"/>
                                  <w:marTop w:val="0"/>
                                  <w:marBottom w:val="0"/>
                                  <w:divBdr>
                                    <w:top w:val="none" w:sz="0" w:space="0" w:color="auto"/>
                                    <w:left w:val="none" w:sz="0" w:space="0" w:color="auto"/>
                                    <w:bottom w:val="none" w:sz="0" w:space="0" w:color="auto"/>
                                    <w:right w:val="none" w:sz="0" w:space="0" w:color="auto"/>
                                  </w:divBdr>
                                  <w:divsChild>
                                    <w:div w:id="1400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edutroni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3</cp:revision>
  <dcterms:created xsi:type="dcterms:W3CDTF">2016-04-11T16:06:00Z</dcterms:created>
  <dcterms:modified xsi:type="dcterms:W3CDTF">2016-05-13T07:50:00Z</dcterms:modified>
</cp:coreProperties>
</file>